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2D9728" w14:textId="0ECA5411" w:rsidR="00844F5E" w:rsidRDefault="007F116B" w:rsidP="00EA3128">
      <w:pPr>
        <w:rPr>
          <w:sz w:val="40"/>
          <w:szCs w:val="40"/>
        </w:rPr>
      </w:pPr>
      <w:r>
        <w:rPr>
          <w:sz w:val="40"/>
          <w:szCs w:val="40"/>
        </w:rPr>
        <w:t xml:space="preserve">Enjoy </w:t>
      </w:r>
      <w:r w:rsidR="003F3796">
        <w:rPr>
          <w:sz w:val="40"/>
          <w:szCs w:val="40"/>
        </w:rPr>
        <w:t>b</w:t>
      </w:r>
      <w:r w:rsidR="00BF2380">
        <w:rPr>
          <w:sz w:val="40"/>
          <w:szCs w:val="40"/>
        </w:rPr>
        <w:t>ite</w:t>
      </w:r>
      <w:r w:rsidR="003F3796">
        <w:rPr>
          <w:sz w:val="40"/>
          <w:szCs w:val="40"/>
        </w:rPr>
        <w:t xml:space="preserve">-size bliss in </w:t>
      </w:r>
      <w:r w:rsidR="00BF2380">
        <w:rPr>
          <w:sz w:val="40"/>
          <w:szCs w:val="40"/>
        </w:rPr>
        <w:t xml:space="preserve">Ireland’s </w:t>
      </w:r>
      <w:r w:rsidR="003F3796">
        <w:rPr>
          <w:sz w:val="40"/>
          <w:szCs w:val="40"/>
        </w:rPr>
        <w:t>great</w:t>
      </w:r>
      <w:r w:rsidR="00BF2380">
        <w:rPr>
          <w:sz w:val="40"/>
          <w:szCs w:val="40"/>
        </w:rPr>
        <w:t xml:space="preserve"> </w:t>
      </w:r>
      <w:proofErr w:type="gramStart"/>
      <w:r w:rsidR="00B163C5">
        <w:rPr>
          <w:sz w:val="40"/>
          <w:szCs w:val="40"/>
        </w:rPr>
        <w:t>restaurants</w:t>
      </w:r>
      <w:proofErr w:type="gramEnd"/>
      <w:r w:rsidR="00BF2380">
        <w:rPr>
          <w:sz w:val="40"/>
          <w:szCs w:val="40"/>
        </w:rPr>
        <w:t xml:space="preserve"> </w:t>
      </w:r>
    </w:p>
    <w:p w14:paraId="7F38A553" w14:textId="4015A478" w:rsidR="00EA3128" w:rsidRPr="00EA3128" w:rsidRDefault="00844F5E" w:rsidP="00EA3128">
      <w:pPr>
        <w:rPr>
          <w:i/>
          <w:iCs/>
        </w:rPr>
      </w:pPr>
      <w:r>
        <w:rPr>
          <w:i/>
          <w:iCs/>
        </w:rPr>
        <w:t>Lovers of great food won’t go hungry on a visit to the</w:t>
      </w:r>
      <w:r w:rsidR="00BF2380">
        <w:rPr>
          <w:i/>
          <w:iCs/>
        </w:rPr>
        <w:t xml:space="preserve"> island of Ireland</w:t>
      </w:r>
      <w:r>
        <w:rPr>
          <w:i/>
          <w:iCs/>
        </w:rPr>
        <w:t xml:space="preserve"> where excellent eateries dish up top-class gastronomic experiences. </w:t>
      </w:r>
    </w:p>
    <w:p w14:paraId="628EF9AE" w14:textId="1E160785" w:rsidR="00E32A0A" w:rsidRDefault="00844F5E" w:rsidP="00E32A0A">
      <w:r>
        <w:t xml:space="preserve">The island of Ireland’s vibrant culinary scene is </w:t>
      </w:r>
      <w:r w:rsidR="00C87FAA">
        <w:t>flourishing with the regular opening of new restaurants and bistros offering an array of food experiences that meet every budget and taste.</w:t>
      </w:r>
    </w:p>
    <w:p w14:paraId="1D90C570" w14:textId="572EA31B" w:rsidR="0013084E" w:rsidRDefault="009D501F" w:rsidP="00EA3128">
      <w:r>
        <w:t xml:space="preserve">Adding to the island’s menu of great eateries are some </w:t>
      </w:r>
      <w:r w:rsidR="007818F6">
        <w:t>recent</w:t>
      </w:r>
      <w:r>
        <w:t xml:space="preserve"> arrivals that are already making a name for themselves.</w:t>
      </w:r>
    </w:p>
    <w:p w14:paraId="54B5CCA7" w14:textId="2101BCAE" w:rsidR="0013084E" w:rsidRDefault="00D13DFF" w:rsidP="00D13DFF">
      <w:r>
        <w:t xml:space="preserve">Catering for the capital’s cosmopolitan palate, new </w:t>
      </w:r>
      <w:r w:rsidR="007818F6">
        <w:t>Dublin</w:t>
      </w:r>
      <w:r>
        <w:t xml:space="preserve"> </w:t>
      </w:r>
      <w:r w:rsidR="00075C33">
        <w:t xml:space="preserve">restaurants </w:t>
      </w:r>
      <w:r>
        <w:t>include</w:t>
      </w:r>
      <w:r w:rsidR="00AA3982">
        <w:t xml:space="preserve"> </w:t>
      </w:r>
      <w:hyperlink r:id="rId5" w:history="1">
        <w:proofErr w:type="spellStart"/>
        <w:r w:rsidR="00AA3982" w:rsidRPr="000D6551">
          <w:rPr>
            <w:rStyle w:val="Hyperlink"/>
          </w:rPr>
          <w:t>Afanti</w:t>
        </w:r>
        <w:proofErr w:type="spellEnd"/>
      </w:hyperlink>
      <w:r w:rsidR="00AA3982">
        <w:t>, which serves</w:t>
      </w:r>
      <w:r w:rsidR="00AA3982" w:rsidRPr="00AA3982">
        <w:t xml:space="preserve"> food from the Uyghur province of China</w:t>
      </w:r>
      <w:r w:rsidR="00AA3982">
        <w:t xml:space="preserve">, </w:t>
      </w:r>
      <w:r>
        <w:t>and</w:t>
      </w:r>
      <w:r w:rsidR="00AA3982">
        <w:t xml:space="preserve"> </w:t>
      </w:r>
      <w:hyperlink r:id="rId6" w:history="1">
        <w:r w:rsidR="00AA3982" w:rsidRPr="009D3DAA">
          <w:rPr>
            <w:rStyle w:val="Hyperlink"/>
          </w:rPr>
          <w:t>Daruma</w:t>
        </w:r>
      </w:hyperlink>
      <w:r w:rsidR="00AA3982" w:rsidRPr="00AA3982">
        <w:t xml:space="preserve"> </w:t>
      </w:r>
      <w:r>
        <w:t>specialising in</w:t>
      </w:r>
      <w:r w:rsidR="00AA3982">
        <w:t xml:space="preserve"> sensational </w:t>
      </w:r>
      <w:r w:rsidR="00AA3982" w:rsidRPr="00AA3982">
        <w:t xml:space="preserve">sushi and </w:t>
      </w:r>
      <w:r w:rsidR="003776D4">
        <w:t xml:space="preserve">flavoursome </w:t>
      </w:r>
      <w:r w:rsidR="00AA3982" w:rsidRPr="00AA3982">
        <w:t xml:space="preserve">dishes from their </w:t>
      </w:r>
      <w:proofErr w:type="spellStart"/>
      <w:r w:rsidR="00AA3982" w:rsidRPr="00AA3982">
        <w:t>binchōtan</w:t>
      </w:r>
      <w:proofErr w:type="spellEnd"/>
      <w:r w:rsidR="00AA3982" w:rsidRPr="00AA3982">
        <w:t xml:space="preserve"> charcoal grill.</w:t>
      </w:r>
      <w:r w:rsidR="003776D4" w:rsidRPr="003776D4">
        <w:t xml:space="preserve"> </w:t>
      </w:r>
      <w:r w:rsidR="007818F6">
        <w:t>Or p</w:t>
      </w:r>
      <w:r w:rsidR="003776D4">
        <w:t xml:space="preserve">ut your </w:t>
      </w:r>
      <w:r w:rsidR="00FF3A4A">
        <w:t xml:space="preserve">tastebuds </w:t>
      </w:r>
      <w:r w:rsidR="003776D4">
        <w:t xml:space="preserve">in the hands of the chef at </w:t>
      </w:r>
      <w:hyperlink r:id="rId7" w:history="1">
        <w:r w:rsidR="003776D4" w:rsidRPr="005603EA">
          <w:rPr>
            <w:rStyle w:val="Hyperlink"/>
          </w:rPr>
          <w:t>Matsukawa</w:t>
        </w:r>
      </w:hyperlink>
      <w:r w:rsidR="003776D4">
        <w:t>,</w:t>
      </w:r>
      <w:r w:rsidR="003776D4" w:rsidRPr="003776D4">
        <w:t xml:space="preserve"> Dublin’s first omakase restaurant </w:t>
      </w:r>
      <w:r w:rsidR="003776D4">
        <w:t xml:space="preserve">offering a </w:t>
      </w:r>
      <w:r w:rsidR="003776D4" w:rsidRPr="003776D4">
        <w:t xml:space="preserve">Japanese dining </w:t>
      </w:r>
      <w:r w:rsidR="003776D4">
        <w:t xml:space="preserve">experience </w:t>
      </w:r>
      <w:r w:rsidR="003776D4" w:rsidRPr="003776D4">
        <w:t>where the chef selects what the customers eat.</w:t>
      </w:r>
    </w:p>
    <w:p w14:paraId="3756C791" w14:textId="3D233218" w:rsidR="00AA3982" w:rsidRDefault="00AA3982" w:rsidP="00EA3128">
      <w:r w:rsidRPr="00AA3982">
        <w:t xml:space="preserve">Mumbai street food </w:t>
      </w:r>
      <w:r>
        <w:t>and</w:t>
      </w:r>
      <w:r w:rsidRPr="00AA3982">
        <w:t xml:space="preserve"> Indochinese dishes</w:t>
      </w:r>
      <w:r w:rsidR="00FB049C">
        <w:t xml:space="preserve"> are the s</w:t>
      </w:r>
      <w:r w:rsidR="007D2358">
        <w:t xml:space="preserve">tars </w:t>
      </w:r>
      <w:r w:rsidR="00FB049C">
        <w:t xml:space="preserve">at </w:t>
      </w:r>
      <w:hyperlink r:id="rId8" w:history="1">
        <w:r w:rsidR="00FB049C" w:rsidRPr="005603EA">
          <w:rPr>
            <w:rStyle w:val="Hyperlink"/>
          </w:rPr>
          <w:t xml:space="preserve">Indian </w:t>
        </w:r>
        <w:proofErr w:type="spellStart"/>
        <w:r w:rsidR="00FB049C" w:rsidRPr="005603EA">
          <w:rPr>
            <w:rStyle w:val="Hyperlink"/>
          </w:rPr>
          <w:t>Tiffins</w:t>
        </w:r>
        <w:proofErr w:type="spellEnd"/>
      </w:hyperlink>
      <w:r w:rsidR="00FB049C">
        <w:t xml:space="preserve">, while </w:t>
      </w:r>
      <w:hyperlink r:id="rId9" w:history="1">
        <w:r w:rsidR="00FB049C" w:rsidRPr="005603EA">
          <w:rPr>
            <w:rStyle w:val="Hyperlink"/>
          </w:rPr>
          <w:t>Kari</w:t>
        </w:r>
      </w:hyperlink>
      <w:r w:rsidR="00FB049C">
        <w:t xml:space="preserve"> creates traditional Indian dishes with an innovative twist.</w:t>
      </w:r>
    </w:p>
    <w:p w14:paraId="15284FF3" w14:textId="388B0615" w:rsidR="00AA3982" w:rsidRDefault="003776D4" w:rsidP="00EA3128">
      <w:r>
        <w:t xml:space="preserve">And for a taste of modern Irish cuisine, </w:t>
      </w:r>
      <w:hyperlink r:id="rId10" w:history="1">
        <w:r w:rsidRPr="00252A75">
          <w:rPr>
            <w:rStyle w:val="Hyperlink"/>
          </w:rPr>
          <w:t>Forbes Street</w:t>
        </w:r>
      </w:hyperlink>
      <w:r>
        <w:t xml:space="preserve"> at Anantara The Marker hotel is hard to beat</w:t>
      </w:r>
      <w:r w:rsidR="00C6122D">
        <w:t xml:space="preserve"> with signature dishes featuring John Stone beef and Flaggy Shore oysters.</w:t>
      </w:r>
      <w:r>
        <w:t xml:space="preserve">  </w:t>
      </w:r>
    </w:p>
    <w:p w14:paraId="7B2C1486" w14:textId="5A4D5148" w:rsidR="006E7CDF" w:rsidRDefault="007818F6" w:rsidP="00EA3128">
      <w:r>
        <w:t xml:space="preserve">In Belfast, </w:t>
      </w:r>
      <w:hyperlink r:id="rId11" w:history="1">
        <w:r w:rsidRPr="00163B1F">
          <w:rPr>
            <w:rStyle w:val="Hyperlink"/>
          </w:rPr>
          <w:t>Blank</w:t>
        </w:r>
      </w:hyperlink>
      <w:r>
        <w:t xml:space="preserve"> restaurant has caused quite a stir with its </w:t>
      </w:r>
      <w:r w:rsidR="006E7CDF">
        <w:t xml:space="preserve">‘no menu’ concept </w:t>
      </w:r>
      <w:r w:rsidR="00252A75">
        <w:t>that</w:t>
      </w:r>
      <w:r w:rsidR="006E7CDF">
        <w:t xml:space="preserve"> surprises diners by serving whatever the chef decides to create from the </w:t>
      </w:r>
      <w:r w:rsidR="006E7CDF" w:rsidRPr="006E7CDF">
        <w:t>seasonal Irish produce deliver</w:t>
      </w:r>
      <w:r w:rsidR="006E7CDF">
        <w:t>ed</w:t>
      </w:r>
      <w:r w:rsidR="006E7CDF" w:rsidRPr="006E7CDF">
        <w:t xml:space="preserve"> on the day.</w:t>
      </w:r>
      <w:r w:rsidR="006E7CDF">
        <w:t xml:space="preserve"> The restaurant has already caught the eye of Michelin as has another Northern Ireland newcomer, </w:t>
      </w:r>
      <w:hyperlink r:id="rId12" w:history="1">
        <w:r w:rsidR="006E7CDF" w:rsidRPr="00773FE9">
          <w:rPr>
            <w:rStyle w:val="Hyperlink"/>
          </w:rPr>
          <w:t>Artis</w:t>
        </w:r>
      </w:hyperlink>
      <w:r w:rsidR="00252A75">
        <w:t>,</w:t>
      </w:r>
      <w:r w:rsidR="006E7CDF">
        <w:t xml:space="preserve"> i</w:t>
      </w:r>
      <w:r w:rsidR="00252A75">
        <w:t>n</w:t>
      </w:r>
      <w:r w:rsidR="006E7CDF">
        <w:t xml:space="preserve"> </w:t>
      </w:r>
      <w:proofErr w:type="spellStart"/>
      <w:r w:rsidR="006E7CDF">
        <w:t>Derry~Londonderry</w:t>
      </w:r>
      <w:proofErr w:type="spellEnd"/>
      <w:r w:rsidR="006E7CDF">
        <w:t>.</w:t>
      </w:r>
      <w:r w:rsidR="0033747A">
        <w:t xml:space="preserve"> The award-winning Artis</w:t>
      </w:r>
      <w:r w:rsidR="0033747A" w:rsidRPr="0033747A">
        <w:t xml:space="preserve"> </w:t>
      </w:r>
      <w:r w:rsidR="0033747A">
        <w:t>uses</w:t>
      </w:r>
      <w:r w:rsidR="0033747A" w:rsidRPr="0033747A">
        <w:t xml:space="preserve"> both traditional and modern techniques</w:t>
      </w:r>
      <w:r w:rsidR="0033747A">
        <w:t xml:space="preserve"> to maximise the potential of </w:t>
      </w:r>
      <w:r w:rsidR="00557F87">
        <w:t>the</w:t>
      </w:r>
      <w:r w:rsidR="00557F87" w:rsidRPr="00557F87">
        <w:t xml:space="preserve"> </w:t>
      </w:r>
      <w:r w:rsidR="00557F87">
        <w:t>locally sourced</w:t>
      </w:r>
      <w:r w:rsidR="0033747A">
        <w:t xml:space="preserve"> ingredient</w:t>
      </w:r>
      <w:r w:rsidR="00557F87">
        <w:t>s.</w:t>
      </w:r>
    </w:p>
    <w:p w14:paraId="052C9AB3" w14:textId="02868757" w:rsidR="007818F6" w:rsidRDefault="00557F87" w:rsidP="00EA3128">
      <w:r>
        <w:t>Elsewhere, fashionable fine dining, gourmet gastro pubs and homely eateries abound ensuring that travellers can feast their way around the island.</w:t>
      </w:r>
    </w:p>
    <w:p w14:paraId="1F1C44BE" w14:textId="54C6F8F3" w:rsidR="0013084E" w:rsidRDefault="00557F87" w:rsidP="00EA3128">
      <w:r>
        <w:t>In Doolin</w:t>
      </w:r>
      <w:r w:rsidR="00051936">
        <w:t>,</w:t>
      </w:r>
      <w:r>
        <w:t xml:space="preserve"> County Clare on the Wild Atlantic Way</w:t>
      </w:r>
      <w:r w:rsidR="003E1C52">
        <w:t xml:space="preserve">, enjoy fabulous food in the cosy surroundings of a traditional Irish cottage. </w:t>
      </w:r>
      <w:hyperlink r:id="rId13" w:history="1">
        <w:r w:rsidR="003E1C52" w:rsidRPr="00F65890">
          <w:rPr>
            <w:rStyle w:val="Hyperlink"/>
          </w:rPr>
          <w:t>Homestead Cottage</w:t>
        </w:r>
      </w:hyperlink>
      <w:r w:rsidR="003E1C52">
        <w:t xml:space="preserve"> presents a seasonal menu rich in Atlantic seafood and locally grown vegetables.</w:t>
      </w:r>
    </w:p>
    <w:p w14:paraId="1D9D9931" w14:textId="2B347BEA" w:rsidR="0013084E" w:rsidRDefault="00051936" w:rsidP="00EA3128">
      <w:r>
        <w:t xml:space="preserve">Medieval Kilkenny </w:t>
      </w:r>
      <w:r w:rsidR="0094254A">
        <w:t xml:space="preserve">is </w:t>
      </w:r>
      <w:r>
        <w:t xml:space="preserve">also </w:t>
      </w:r>
      <w:r w:rsidR="0094254A">
        <w:t>a foodie favourite</w:t>
      </w:r>
      <w:r w:rsidR="00F80ECF">
        <w:t xml:space="preserve">. </w:t>
      </w:r>
      <w:hyperlink r:id="rId14" w:history="1">
        <w:r w:rsidR="00F80ECF" w:rsidRPr="00564E3A">
          <w:rPr>
            <w:rStyle w:val="Hyperlink"/>
          </w:rPr>
          <w:t>The Bridge House</w:t>
        </w:r>
      </w:hyperlink>
      <w:r w:rsidR="00F80ECF">
        <w:t xml:space="preserve"> </w:t>
      </w:r>
      <w:r w:rsidR="001249D3">
        <w:t xml:space="preserve">at the River Court Hotel </w:t>
      </w:r>
      <w:r w:rsidR="00F80ECF">
        <w:t>offers</w:t>
      </w:r>
      <w:r w:rsidR="0094254A">
        <w:t xml:space="preserve"> </w:t>
      </w:r>
      <w:r w:rsidR="00F80ECF">
        <w:t>exquisite</w:t>
      </w:r>
      <w:r w:rsidR="0094254A">
        <w:t xml:space="preserve"> dining </w:t>
      </w:r>
      <w:r w:rsidR="001E3402">
        <w:t>crafted from</w:t>
      </w:r>
      <w:r w:rsidR="00F80ECF">
        <w:t xml:space="preserve"> the island’s natural bounty while French</w:t>
      </w:r>
      <w:r w:rsidR="002D55E3">
        <w:t>-</w:t>
      </w:r>
      <w:r w:rsidR="00F80ECF">
        <w:t xml:space="preserve">inspired cuisine is the </w:t>
      </w:r>
      <w:r w:rsidR="001E3402">
        <w:t xml:space="preserve">flavour of Michelin-starred </w:t>
      </w:r>
      <w:hyperlink r:id="rId15" w:history="1">
        <w:r w:rsidR="001E3402" w:rsidRPr="001E3402">
          <w:rPr>
            <w:rStyle w:val="Hyperlink"/>
          </w:rPr>
          <w:t>Campagne.</w:t>
        </w:r>
      </w:hyperlink>
    </w:p>
    <w:p w14:paraId="67A41316" w14:textId="1D2FCE45" w:rsidR="003F3796" w:rsidRDefault="003F3796" w:rsidP="00EA3128">
      <w:r>
        <w:t xml:space="preserve">Relaxed dining is the order of the day at </w:t>
      </w:r>
      <w:r w:rsidR="00676AE8">
        <w:t xml:space="preserve">the refurbished </w:t>
      </w:r>
      <w:hyperlink r:id="rId16" w:history="1">
        <w:r w:rsidRPr="00676AE8">
          <w:rPr>
            <w:rStyle w:val="Hyperlink"/>
          </w:rPr>
          <w:t xml:space="preserve">Bramley </w:t>
        </w:r>
        <w:proofErr w:type="spellStart"/>
        <w:r w:rsidRPr="00676AE8">
          <w:rPr>
            <w:rStyle w:val="Hyperlink"/>
          </w:rPr>
          <w:t>A</w:t>
        </w:r>
        <w:r w:rsidR="00676AE8" w:rsidRPr="00676AE8">
          <w:rPr>
            <w:rStyle w:val="Hyperlink"/>
          </w:rPr>
          <w:t>bb</w:t>
        </w:r>
        <w:r w:rsidRPr="00676AE8">
          <w:rPr>
            <w:rStyle w:val="Hyperlink"/>
          </w:rPr>
          <w:t>eyLeix</w:t>
        </w:r>
        <w:proofErr w:type="spellEnd"/>
      </w:hyperlink>
      <w:r>
        <w:t xml:space="preserve"> </w:t>
      </w:r>
      <w:r w:rsidR="00E54BDC">
        <w:t>in County Laois</w:t>
      </w:r>
      <w:r w:rsidR="007D2358">
        <w:t xml:space="preserve"> in Ireland’s Ancient East</w:t>
      </w:r>
      <w:r w:rsidR="00E54BDC">
        <w:t xml:space="preserve">, where a simple menu delivers </w:t>
      </w:r>
      <w:r w:rsidR="00676AE8">
        <w:t>exciting f</w:t>
      </w:r>
      <w:r w:rsidR="00E54BDC">
        <w:t xml:space="preserve">lavours. </w:t>
      </w:r>
    </w:p>
    <w:p w14:paraId="460D8195" w14:textId="6CB03BC3" w:rsidR="003F3796" w:rsidRDefault="007D2358" w:rsidP="00EA3128">
      <w:r>
        <w:t>And in County Cork, a magnet for food</w:t>
      </w:r>
      <w:r w:rsidR="0096622C">
        <w:t xml:space="preserve"> enthusiasts</w:t>
      </w:r>
      <w:r>
        <w:t>, there are more award-winning restaurants than you will have time to enjoy.</w:t>
      </w:r>
      <w:r w:rsidR="00882631">
        <w:t xml:space="preserve"> Vegetarians should not miss </w:t>
      </w:r>
      <w:hyperlink r:id="rId17" w:history="1">
        <w:r w:rsidR="00882631" w:rsidRPr="00A913F9">
          <w:rPr>
            <w:rStyle w:val="Hyperlink"/>
            <w:spacing w:val="-3"/>
          </w:rPr>
          <w:t>Paradiso</w:t>
        </w:r>
      </w:hyperlink>
      <w:r w:rsidR="00882631">
        <w:rPr>
          <w:color w:val="191919"/>
          <w:spacing w:val="-3"/>
        </w:rPr>
        <w:t xml:space="preserve"> in Cork city</w:t>
      </w:r>
      <w:r w:rsidR="0096622C">
        <w:rPr>
          <w:color w:val="191919"/>
          <w:spacing w:val="-3"/>
        </w:rPr>
        <w:t xml:space="preserve"> while fish lovers should make for </w:t>
      </w:r>
      <w:hyperlink r:id="rId18" w:history="1">
        <w:r w:rsidR="0096622C" w:rsidRPr="00EA6CBE">
          <w:rPr>
            <w:rStyle w:val="Hyperlink"/>
            <w:spacing w:val="-3"/>
          </w:rPr>
          <w:t>Goldie</w:t>
        </w:r>
      </w:hyperlink>
      <w:r w:rsidR="0096622C">
        <w:rPr>
          <w:color w:val="191919"/>
          <w:spacing w:val="-3"/>
        </w:rPr>
        <w:t xml:space="preserve"> where exceptional creativity is married to a focus on sustainability.</w:t>
      </w:r>
    </w:p>
    <w:p w14:paraId="03BD67A6" w14:textId="075B7774" w:rsidR="00872CC0" w:rsidRPr="00882631" w:rsidRDefault="00000000" w:rsidP="00882631">
      <w:pPr>
        <w:rPr>
          <w:color w:val="0563C1" w:themeColor="hyperlink"/>
          <w:u w:val="single"/>
        </w:rPr>
      </w:pPr>
      <w:hyperlink r:id="rId19" w:history="1">
        <w:r w:rsidR="00242798" w:rsidRPr="00E75865">
          <w:rPr>
            <w:rStyle w:val="Hyperlink"/>
          </w:rPr>
          <w:t>www.ireland.com</w:t>
        </w:r>
      </w:hyperlink>
    </w:p>
    <w:p w14:paraId="27280A11" w14:textId="77777777" w:rsidR="00872CC0" w:rsidRDefault="00872CC0" w:rsidP="00872CC0">
      <w:pPr>
        <w:pStyle w:val="Heading4"/>
        <w:shd w:val="clear" w:color="auto" w:fill="FFFFFF"/>
        <w:rPr>
          <w:color w:val="191919"/>
        </w:rPr>
      </w:pPr>
    </w:p>
    <w:p w14:paraId="3A6A8D01" w14:textId="77777777" w:rsidR="00872CC0" w:rsidRPr="00872CC0" w:rsidRDefault="00872CC0" w:rsidP="00872CC0"/>
    <w:sectPr w:rsidR="00872CC0" w:rsidRPr="00872C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1"/>
  </w:num>
  <w:num w:numId="3" w16cid:durableId="366567774">
    <w:abstractNumId w:val="2"/>
  </w:num>
  <w:num w:numId="4" w16cid:durableId="134564392">
    <w:abstractNumId w:val="3"/>
  </w:num>
  <w:num w:numId="5" w16cid:durableId="32578957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50DFC"/>
    <w:rsid w:val="00051936"/>
    <w:rsid w:val="00075C33"/>
    <w:rsid w:val="000D001B"/>
    <w:rsid w:val="000D6551"/>
    <w:rsid w:val="000E470F"/>
    <w:rsid w:val="000F645E"/>
    <w:rsid w:val="00114DB0"/>
    <w:rsid w:val="001249D3"/>
    <w:rsid w:val="0013084E"/>
    <w:rsid w:val="00144316"/>
    <w:rsid w:val="00163B1F"/>
    <w:rsid w:val="001A0001"/>
    <w:rsid w:val="001E3402"/>
    <w:rsid w:val="001F53CC"/>
    <w:rsid w:val="00200F43"/>
    <w:rsid w:val="00224DED"/>
    <w:rsid w:val="00242798"/>
    <w:rsid w:val="0024652E"/>
    <w:rsid w:val="00252A75"/>
    <w:rsid w:val="002A7636"/>
    <w:rsid w:val="002D55E3"/>
    <w:rsid w:val="00332EA7"/>
    <w:rsid w:val="0033747A"/>
    <w:rsid w:val="003776D4"/>
    <w:rsid w:val="003D3045"/>
    <w:rsid w:val="003E1C52"/>
    <w:rsid w:val="003F3796"/>
    <w:rsid w:val="004167A7"/>
    <w:rsid w:val="004544EF"/>
    <w:rsid w:val="004C5246"/>
    <w:rsid w:val="00535265"/>
    <w:rsid w:val="00557F87"/>
    <w:rsid w:val="005603EA"/>
    <w:rsid w:val="00564E3A"/>
    <w:rsid w:val="00574CE4"/>
    <w:rsid w:val="0062764D"/>
    <w:rsid w:val="0063788D"/>
    <w:rsid w:val="00676AE8"/>
    <w:rsid w:val="0068390D"/>
    <w:rsid w:val="0069511A"/>
    <w:rsid w:val="006C1643"/>
    <w:rsid w:val="006E7CDF"/>
    <w:rsid w:val="00741FD6"/>
    <w:rsid w:val="00773FE9"/>
    <w:rsid w:val="007818F6"/>
    <w:rsid w:val="007C32B1"/>
    <w:rsid w:val="007D2358"/>
    <w:rsid w:val="007E5442"/>
    <w:rsid w:val="007F116B"/>
    <w:rsid w:val="0082316C"/>
    <w:rsid w:val="00844F5E"/>
    <w:rsid w:val="00852CF0"/>
    <w:rsid w:val="00855DCC"/>
    <w:rsid w:val="00872CC0"/>
    <w:rsid w:val="00882631"/>
    <w:rsid w:val="00896685"/>
    <w:rsid w:val="008A2DBA"/>
    <w:rsid w:val="008B5B49"/>
    <w:rsid w:val="0094254A"/>
    <w:rsid w:val="0096622C"/>
    <w:rsid w:val="00991546"/>
    <w:rsid w:val="009D3DAA"/>
    <w:rsid w:val="009D501F"/>
    <w:rsid w:val="00A85D50"/>
    <w:rsid w:val="00A913F9"/>
    <w:rsid w:val="00A97243"/>
    <w:rsid w:val="00AA3982"/>
    <w:rsid w:val="00B163C5"/>
    <w:rsid w:val="00B401B2"/>
    <w:rsid w:val="00B71AA5"/>
    <w:rsid w:val="00BB644C"/>
    <w:rsid w:val="00BC1B1E"/>
    <w:rsid w:val="00BC4749"/>
    <w:rsid w:val="00BD6BD0"/>
    <w:rsid w:val="00BF2380"/>
    <w:rsid w:val="00C2603D"/>
    <w:rsid w:val="00C6122D"/>
    <w:rsid w:val="00C826A2"/>
    <w:rsid w:val="00C87FAA"/>
    <w:rsid w:val="00C9446F"/>
    <w:rsid w:val="00C97C06"/>
    <w:rsid w:val="00CC52C8"/>
    <w:rsid w:val="00CC5FD1"/>
    <w:rsid w:val="00CF474E"/>
    <w:rsid w:val="00CF5382"/>
    <w:rsid w:val="00D13DFF"/>
    <w:rsid w:val="00D25184"/>
    <w:rsid w:val="00DC5092"/>
    <w:rsid w:val="00E13024"/>
    <w:rsid w:val="00E32A0A"/>
    <w:rsid w:val="00E54BDC"/>
    <w:rsid w:val="00E63EC4"/>
    <w:rsid w:val="00EA3128"/>
    <w:rsid w:val="00EA6CBE"/>
    <w:rsid w:val="00ED13CB"/>
    <w:rsid w:val="00F26DB2"/>
    <w:rsid w:val="00F64CDF"/>
    <w:rsid w:val="00F65890"/>
    <w:rsid w:val="00F761BC"/>
    <w:rsid w:val="00F80ECF"/>
    <w:rsid w:val="00F907C5"/>
    <w:rsid w:val="00FB049C"/>
    <w:rsid w:val="00FF3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872CC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paragraph" w:styleId="Heading5">
    <w:name w:val="heading 5"/>
    <w:basedOn w:val="Normal"/>
    <w:link w:val="Heading5Char"/>
    <w:uiPriority w:val="9"/>
    <w:qFormat/>
    <w:rsid w:val="00872CC0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customStyle="1" w:styleId="defaultstyledtext-sc-1nhbny4-0">
    <w:name w:val="default__styledtext-sc-1nhbny4-0"/>
    <w:basedOn w:val="Normal"/>
    <w:rsid w:val="0087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872CC0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872CC0"/>
    <w:rPr>
      <w:rFonts w:ascii="Times New Roman" w:eastAsia="Times New Roman" w:hAnsi="Times New Roman" w:cs="Times New Roman"/>
      <w:b/>
      <w:bCs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beltel-ebe0ecc6root">
    <w:name w:val="beltel-ebe0ecc6_root"/>
    <w:basedOn w:val="Normal"/>
    <w:rsid w:val="0087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bold">
    <w:name w:val="bold"/>
    <w:basedOn w:val="DefaultParagraphFont"/>
    <w:rsid w:val="00872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1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7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diantiffinsrathgar.ie/" TargetMode="External"/><Relationship Id="rId13" Type="http://schemas.openxmlformats.org/officeDocument/2006/relationships/hyperlink" Target="https://www.homesteadcottagedoolin.com/" TargetMode="External"/><Relationship Id="rId18" Type="http://schemas.openxmlformats.org/officeDocument/2006/relationships/hyperlink" Target="https://goldie.ie/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matsukawa.simplybook.it/v2/" TargetMode="External"/><Relationship Id="rId12" Type="http://schemas.openxmlformats.org/officeDocument/2006/relationships/hyperlink" Target="https://artisatcraftvillagederry.com/" TargetMode="External"/><Relationship Id="rId17" Type="http://schemas.openxmlformats.org/officeDocument/2006/relationships/hyperlink" Target="https://paradiso.restaurant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ramleyabbeyleix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www.daruma.ie/" TargetMode="External"/><Relationship Id="rId11" Type="http://schemas.openxmlformats.org/officeDocument/2006/relationships/hyperlink" Target="https://blankbelfast.com/" TargetMode="External"/><Relationship Id="rId5" Type="http://schemas.openxmlformats.org/officeDocument/2006/relationships/hyperlink" Target="https://www.afanti.ie/" TargetMode="External"/><Relationship Id="rId15" Type="http://schemas.openxmlformats.org/officeDocument/2006/relationships/hyperlink" Target="https://www.campagne.ie/" TargetMode="External"/><Relationship Id="rId10" Type="http://schemas.openxmlformats.org/officeDocument/2006/relationships/hyperlink" Target="https://www.anantara.com/en/the-marker-dublin/restaurants/forbes-street" TargetMode="External"/><Relationship Id="rId19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ari.ie/" TargetMode="External"/><Relationship Id="rId14" Type="http://schemas.openxmlformats.org/officeDocument/2006/relationships/hyperlink" Target="https://www.rivercourthotel.com/The-Bridge-Hous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522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32</cp:revision>
  <dcterms:created xsi:type="dcterms:W3CDTF">2023-11-09T12:57:00Z</dcterms:created>
  <dcterms:modified xsi:type="dcterms:W3CDTF">2023-11-10T11:17:00Z</dcterms:modified>
</cp:coreProperties>
</file>